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D" w:rsidRPr="00E418CD" w:rsidRDefault="007C3E1A" w:rsidP="007B15BD">
      <w:pPr>
        <w:rPr>
          <w:szCs w:val="24"/>
        </w:rPr>
      </w:pPr>
      <w:r>
        <w:rPr>
          <w:b/>
          <w:sz w:val="28"/>
          <w:szCs w:val="28"/>
        </w:rPr>
        <w:t>9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E6117D" w:rsidRPr="00E6117D">
        <w:rPr>
          <w:b/>
          <w:sz w:val="28"/>
          <w:szCs w:val="28"/>
        </w:rPr>
        <w:t>Az elefánt fogkrémje</w:t>
      </w:r>
    </w:p>
    <w:p w:rsidR="00EB3C51" w:rsidRDefault="00EB3C51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F337ED" w:rsidRPr="00E418CD" w:rsidRDefault="00F337ED" w:rsidP="007B15BD">
      <w:pPr>
        <w:rPr>
          <w:b/>
          <w:szCs w:val="24"/>
        </w:rPr>
      </w:pPr>
    </w:p>
    <w:p w:rsidR="00E6117D" w:rsidRDefault="00E6117D" w:rsidP="007B15BD">
      <w:r>
        <w:t>20 cm</w:t>
      </w:r>
      <w:r>
        <w:rPr>
          <w:vertAlign w:val="superscript"/>
        </w:rPr>
        <w:t>3</w:t>
      </w:r>
      <w:r>
        <w:t xml:space="preserve"> 30%-os (v/v) hidrogén-peroxid-oldat</w:t>
      </w:r>
    </w:p>
    <w:p w:rsidR="00E6117D" w:rsidRDefault="00E6117D" w:rsidP="007B15BD">
      <w:r>
        <w:t>5 cm</w:t>
      </w:r>
      <w:r>
        <w:rPr>
          <w:vertAlign w:val="superscript"/>
        </w:rPr>
        <w:t>3</w:t>
      </w:r>
      <w:r>
        <w:t xml:space="preserve"> 2 mol/dm</w:t>
      </w:r>
      <w:r>
        <w:rPr>
          <w:vertAlign w:val="superscript"/>
        </w:rPr>
        <w:t>3</w:t>
      </w:r>
      <w:r>
        <w:t>-es vizes kálium-jodid oldat (1,7 g kálium-jodid 5 cm</w:t>
      </w:r>
      <w:r>
        <w:rPr>
          <w:vertAlign w:val="superscript"/>
        </w:rPr>
        <w:t>3</w:t>
      </w:r>
      <w:r>
        <w:t xml:space="preserve"> végtérfogatban feloldva)</w:t>
      </w:r>
    </w:p>
    <w:p w:rsidR="00E6117D" w:rsidRDefault="00E6117D" w:rsidP="007B15BD">
      <w:r>
        <w:t>4 cm</w:t>
      </w:r>
      <w:r>
        <w:rPr>
          <w:vertAlign w:val="superscript"/>
        </w:rPr>
        <w:t>3</w:t>
      </w:r>
      <w:r>
        <w:t xml:space="preserve"> folyékony mosószer</w:t>
      </w:r>
    </w:p>
    <w:p w:rsidR="00E6117D" w:rsidRDefault="00E6117D" w:rsidP="007B15BD">
      <w:proofErr w:type="gramStart"/>
      <w:r>
        <w:t>gyújtópálca</w:t>
      </w:r>
      <w:proofErr w:type="gramEnd"/>
    </w:p>
    <w:p w:rsidR="00E6117D" w:rsidRDefault="00E6117D" w:rsidP="007B15BD">
      <w:proofErr w:type="gramStart"/>
      <w:r>
        <w:t>opcionálisan</w:t>
      </w:r>
      <w:proofErr w:type="gramEnd"/>
      <w:r>
        <w:t>:</w:t>
      </w:r>
    </w:p>
    <w:p w:rsidR="001D5B59" w:rsidRDefault="00E6117D" w:rsidP="007B15BD">
      <w:proofErr w:type="gramStart"/>
      <w:r>
        <w:t>egy</w:t>
      </w:r>
      <w:proofErr w:type="gramEnd"/>
      <w:r>
        <w:t xml:space="preserve"> csomag szárított élesztő 30 cm</w:t>
      </w:r>
      <w:r>
        <w:rPr>
          <w:vertAlign w:val="superscript"/>
        </w:rPr>
        <w:t>3</w:t>
      </w:r>
      <w:r>
        <w:t xml:space="preserve"> meleg vízben (legalább 30 másodpercig áztatva)</w:t>
      </w:r>
    </w:p>
    <w:p w:rsidR="00E6117D" w:rsidRDefault="00E6117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F337ED" w:rsidRDefault="00F337ED" w:rsidP="007B15BD">
      <w:pPr>
        <w:rPr>
          <w:b/>
          <w:szCs w:val="24"/>
        </w:rPr>
      </w:pPr>
    </w:p>
    <w:p w:rsidR="00E6117D" w:rsidRDefault="00E6117D" w:rsidP="007B15BD">
      <w:proofErr w:type="gramStart"/>
      <w:r>
        <w:t>védőszemüveg</w:t>
      </w:r>
      <w:proofErr w:type="gramEnd"/>
    </w:p>
    <w:p w:rsidR="00E6117D" w:rsidRDefault="00E6117D" w:rsidP="007B15BD">
      <w:proofErr w:type="gramStart"/>
      <w:r>
        <w:t>műanyag</w:t>
      </w:r>
      <w:proofErr w:type="gramEnd"/>
      <w:r>
        <w:t xml:space="preserve"> tálca</w:t>
      </w:r>
    </w:p>
    <w:p w:rsidR="00E6117D" w:rsidRDefault="00E6117D" w:rsidP="007B15BD">
      <w:r>
        <w:t>500 cm</w:t>
      </w:r>
      <w:r>
        <w:rPr>
          <w:vertAlign w:val="superscript"/>
        </w:rPr>
        <w:t>3</w:t>
      </w:r>
      <w:r>
        <w:t>-es mérőhenger vagy Erlenmeyer-lombik</w:t>
      </w:r>
    </w:p>
    <w:p w:rsidR="001D5B59" w:rsidRDefault="00E6117D" w:rsidP="007B15BD">
      <w:proofErr w:type="gramStart"/>
      <w:r>
        <w:t>öngyújtó</w:t>
      </w:r>
      <w:proofErr w:type="gramEnd"/>
      <w:r>
        <w:t xml:space="preserve"> vagy gyufa</w:t>
      </w:r>
    </w:p>
    <w:p w:rsidR="00E6117D" w:rsidRPr="00E418CD" w:rsidRDefault="00E6117D" w:rsidP="007B15BD">
      <w:pPr>
        <w:rPr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F337ED" w:rsidRDefault="00F337ED" w:rsidP="007B15BD">
      <w:pPr>
        <w:rPr>
          <w:b/>
          <w:szCs w:val="24"/>
        </w:rPr>
      </w:pPr>
    </w:p>
    <w:p w:rsidR="00DC250F" w:rsidRDefault="00E6117D" w:rsidP="007B15BD">
      <w:r>
        <w:t>A műanyag tálcára helyezzük a mérőhengert, majd beleöntjük a hidrogén-peroxid-oldatot és hozzáadjuk a mosószert, végül a kálium-jodid-oldatot.</w:t>
      </w:r>
    </w:p>
    <w:p w:rsidR="00E6117D" w:rsidRPr="00E418CD" w:rsidRDefault="00E6117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F337ED" w:rsidRPr="00E418CD" w:rsidRDefault="00F337ED" w:rsidP="007B15BD">
      <w:pPr>
        <w:rPr>
          <w:b/>
          <w:szCs w:val="24"/>
        </w:rPr>
      </w:pPr>
    </w:p>
    <w:p w:rsidR="00832981" w:rsidRDefault="00832981" w:rsidP="00CB6B85">
      <w:pPr>
        <w:numPr>
          <w:ilvl w:val="0"/>
          <w:numId w:val="13"/>
        </w:numPr>
        <w:ind w:left="425" w:hanging="357"/>
        <w:jc w:val="both"/>
      </w:pPr>
      <w:r>
        <w:t>Viseljünk védőszemüveget a kísérlet során.</w:t>
      </w:r>
    </w:p>
    <w:p w:rsidR="00832981" w:rsidRDefault="00832981" w:rsidP="00CB6B85">
      <w:pPr>
        <w:numPr>
          <w:ilvl w:val="0"/>
          <w:numId w:val="13"/>
        </w:numPr>
        <w:ind w:left="425" w:hanging="357"/>
        <w:jc w:val="both"/>
      </w:pPr>
      <w:r>
        <w:t xml:space="preserve">A hidrogénperoxid-oldat ilyen </w:t>
      </w:r>
      <w:proofErr w:type="gramStart"/>
      <w:r>
        <w:t>koncentrációban</w:t>
      </w:r>
      <w:proofErr w:type="gramEnd"/>
      <w:r>
        <w:t xml:space="preserve"> veszélyes, a bőr kifehéríti, ha szembe kerül, alaposan mossuk ki vízzel.</w:t>
      </w:r>
    </w:p>
    <w:p w:rsidR="007B15BD" w:rsidRDefault="00832981" w:rsidP="00CB6B85">
      <w:pPr>
        <w:numPr>
          <w:ilvl w:val="0"/>
          <w:numId w:val="13"/>
        </w:numPr>
        <w:ind w:left="425" w:hanging="357"/>
        <w:jc w:val="both"/>
      </w:pPr>
      <w:r>
        <w:t>Hagyjuk a reakciót teljesen lezajlani és ekkor a reakcióelegyet a lefolyóba önthetjük</w:t>
      </w:r>
    </w:p>
    <w:p w:rsidR="00CB6B85" w:rsidRDefault="00CB6B85" w:rsidP="00832981">
      <w:pPr>
        <w:ind w:left="425"/>
        <w:jc w:val="both"/>
      </w:pPr>
    </w:p>
    <w:p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 xml:space="preserve">Forrás: </w:t>
      </w:r>
    </w:p>
    <w:p w:rsidR="00F337ED" w:rsidRPr="006657B0" w:rsidRDefault="00F337ED" w:rsidP="007B15BD">
      <w:pPr>
        <w:ind w:left="66"/>
        <w:jc w:val="both"/>
        <w:rPr>
          <w:b/>
        </w:rPr>
      </w:pPr>
      <w:bookmarkStart w:id="0" w:name="_GoBack"/>
      <w:bookmarkEnd w:id="0"/>
    </w:p>
    <w:p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:rsidR="007B15BD" w:rsidRPr="008E27D4" w:rsidRDefault="007B15BD" w:rsidP="007B15BD">
      <w:pPr>
        <w:rPr>
          <w:szCs w:val="24"/>
        </w:rPr>
      </w:pPr>
    </w:p>
    <w:p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6F" w:rsidRDefault="00967F6F" w:rsidP="003C0644">
      <w:r>
        <w:separator/>
      </w:r>
    </w:p>
  </w:endnote>
  <w:endnote w:type="continuationSeparator" w:id="0">
    <w:p w:rsidR="00967F6F" w:rsidRDefault="00967F6F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6F" w:rsidRDefault="00967F6F" w:rsidP="003C0644">
      <w:r>
        <w:separator/>
      </w:r>
    </w:p>
  </w:footnote>
  <w:footnote w:type="continuationSeparator" w:id="0">
    <w:p w:rsidR="00967F6F" w:rsidRDefault="00967F6F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B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5D61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A76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3E1A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981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67F6F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B6B85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250F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117D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E7B24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37ED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7EE8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97C1-1991-4276-98E0-5D19BC06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2024-07-02T15:22:00Z</dcterms:created>
  <dcterms:modified xsi:type="dcterms:W3CDTF">2024-09-05T13:25:00Z</dcterms:modified>
</cp:coreProperties>
</file>