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3D667" w14:textId="77777777" w:rsidR="00DD5FD3" w:rsidRPr="00DD5FD3" w:rsidRDefault="000D08E9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AC527B" w:rsidRPr="00AC527B">
        <w:rPr>
          <w:b/>
          <w:sz w:val="28"/>
          <w:szCs w:val="28"/>
        </w:rPr>
        <w:t>Szilikonlabda</w:t>
      </w:r>
    </w:p>
    <w:p w14:paraId="4E04EC22" w14:textId="77777777" w:rsidR="00EB3C51" w:rsidRDefault="00EB3C51" w:rsidP="007B15BD">
      <w:pPr>
        <w:rPr>
          <w:b/>
          <w:szCs w:val="24"/>
        </w:rPr>
      </w:pPr>
    </w:p>
    <w:p w14:paraId="2DE3AF77" w14:textId="25BC1BA9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3C7DE289" w14:textId="77777777" w:rsidR="00F52195" w:rsidRPr="00E418CD" w:rsidRDefault="00F52195" w:rsidP="007B15BD">
      <w:pPr>
        <w:rPr>
          <w:b/>
          <w:szCs w:val="24"/>
        </w:rPr>
      </w:pPr>
    </w:p>
    <w:p w14:paraId="12CF3D47" w14:textId="77777777" w:rsidR="00FC28A1" w:rsidRDefault="00FC28A1" w:rsidP="00342B48">
      <w:pPr>
        <w:jc w:val="both"/>
      </w:pPr>
      <w:r>
        <w:t>100 cm</w:t>
      </w:r>
      <w:r>
        <w:rPr>
          <w:vertAlign w:val="superscript"/>
        </w:rPr>
        <w:t>3</w:t>
      </w:r>
      <w:r>
        <w:t xml:space="preserve"> vízüveg</w:t>
      </w:r>
    </w:p>
    <w:p w14:paraId="336E867D" w14:textId="77777777" w:rsidR="007B15BD" w:rsidRDefault="00FC28A1" w:rsidP="00342B48">
      <w:pPr>
        <w:jc w:val="both"/>
        <w:rPr>
          <w:b/>
          <w:szCs w:val="24"/>
        </w:rPr>
      </w:pPr>
      <w:r>
        <w:t>250 cm</w:t>
      </w:r>
      <w:r>
        <w:rPr>
          <w:vertAlign w:val="superscript"/>
        </w:rPr>
        <w:t>3</w:t>
      </w:r>
      <w:r>
        <w:t xml:space="preserve"> izopropanol (opcionálisan fenolftalein vagy más indikátor, pl. brómtimolkék, toluidinkék, timolftalein, metilvörös, neutrálvörös 0,1%-os (m/v) izopropanolos oldata vagy tiszta aceton vagy ciklohexanon és aceton 1:1 térfogatarányú elegye)</w:t>
      </w:r>
    </w:p>
    <w:p w14:paraId="322A3E01" w14:textId="77777777" w:rsidR="00FC28A1" w:rsidRDefault="00FC28A1" w:rsidP="007B15BD">
      <w:pPr>
        <w:rPr>
          <w:b/>
          <w:szCs w:val="24"/>
        </w:rPr>
      </w:pPr>
    </w:p>
    <w:p w14:paraId="199988FA" w14:textId="446867D4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7464037C" w14:textId="77777777" w:rsidR="00F52195" w:rsidRDefault="00F52195" w:rsidP="007B15BD">
      <w:pPr>
        <w:rPr>
          <w:b/>
          <w:szCs w:val="24"/>
        </w:rPr>
      </w:pPr>
    </w:p>
    <w:p w14:paraId="3228A5C7" w14:textId="77777777" w:rsidR="00AC527B" w:rsidRDefault="00AC527B" w:rsidP="007B15BD">
      <w:proofErr w:type="gramStart"/>
      <w:r>
        <w:t>gumikesztyű</w:t>
      </w:r>
      <w:proofErr w:type="gramEnd"/>
    </w:p>
    <w:p w14:paraId="5C6C9DA8" w14:textId="77777777" w:rsidR="00AC527B" w:rsidRDefault="00AC527B" w:rsidP="007B15BD">
      <w:r>
        <w:t>főzőpohár vagy műanyag tál</w:t>
      </w:r>
    </w:p>
    <w:p w14:paraId="4DE9121E" w14:textId="77777777" w:rsidR="00AC527B" w:rsidRDefault="00AC527B" w:rsidP="007B15BD">
      <w:r>
        <w:t>mérőhenger</w:t>
      </w:r>
    </w:p>
    <w:p w14:paraId="0168EBCF" w14:textId="77777777" w:rsidR="00AC527B" w:rsidRDefault="00AC527B" w:rsidP="007B15BD">
      <w:r>
        <w:t>védőszemüveg</w:t>
      </w:r>
    </w:p>
    <w:p w14:paraId="312B0EAF" w14:textId="77777777" w:rsidR="007B15BD" w:rsidRDefault="00AC527B" w:rsidP="007B15BD">
      <w:r>
        <w:t>papírtörlő</w:t>
      </w:r>
    </w:p>
    <w:p w14:paraId="5BDF290A" w14:textId="77777777" w:rsidR="00AC527B" w:rsidRPr="00E418CD" w:rsidRDefault="00AC527B" w:rsidP="007B15BD">
      <w:pPr>
        <w:rPr>
          <w:szCs w:val="24"/>
        </w:rPr>
      </w:pPr>
    </w:p>
    <w:p w14:paraId="1B364555" w14:textId="3BE69339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17AAD032" w14:textId="77777777" w:rsidR="00F52195" w:rsidRPr="00E418CD" w:rsidRDefault="00F52195" w:rsidP="007B15BD">
      <w:pPr>
        <w:rPr>
          <w:b/>
          <w:szCs w:val="24"/>
        </w:rPr>
      </w:pPr>
    </w:p>
    <w:p w14:paraId="0C0E7DD6" w14:textId="446BE193" w:rsidR="007B15BD" w:rsidRDefault="00AC527B" w:rsidP="00342B48">
      <w:pPr>
        <w:jc w:val="both"/>
      </w:pPr>
      <w:r>
        <w:t xml:space="preserve">A vízüvegre óvatosan rárétegezzük az izopropanolt (vagy az </w:t>
      </w:r>
      <w:proofErr w:type="gramStart"/>
      <w:r>
        <w:t>indikátor</w:t>
      </w:r>
      <w:proofErr w:type="gramEnd"/>
      <w:r>
        <w:t xml:space="preserve"> izopropanolos oldatát), majd a kiváló gélszerű csapadékot kézzel (</w:t>
      </w:r>
      <w:r>
        <w:rPr>
          <w:rStyle w:val="Kiemels2"/>
          <w:color w:val="FF0000"/>
        </w:rPr>
        <w:t>gumikesztyű!</w:t>
      </w:r>
      <w:r>
        <w:t>) labdává gyúrjuk. Izopropanollal leöblítjük, letöröljük, majd egy kemény felületre ejtjük</w:t>
      </w:r>
      <w:r w:rsidR="00342B48">
        <w:t>.</w:t>
      </w:r>
    </w:p>
    <w:p w14:paraId="22FE37D0" w14:textId="77777777" w:rsidR="00AC527B" w:rsidRPr="00E418CD" w:rsidRDefault="00AC527B" w:rsidP="007B15BD">
      <w:pPr>
        <w:rPr>
          <w:szCs w:val="24"/>
        </w:rPr>
      </w:pPr>
    </w:p>
    <w:p w14:paraId="0DAFDB77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2E8320D9" w14:textId="77777777" w:rsidR="007B15BD" w:rsidRDefault="007B15BD" w:rsidP="007B15BD">
      <w:pPr>
        <w:rPr>
          <w:b/>
          <w:szCs w:val="24"/>
        </w:rPr>
      </w:pPr>
    </w:p>
    <w:p w14:paraId="778FFCA5" w14:textId="77777777" w:rsidR="007B15BD" w:rsidRDefault="007B15BD" w:rsidP="007B15BD">
      <w:pPr>
        <w:rPr>
          <w:b/>
          <w:szCs w:val="24"/>
        </w:rPr>
      </w:pPr>
    </w:p>
    <w:p w14:paraId="69DC41A5" w14:textId="77777777" w:rsidR="007B15BD" w:rsidRDefault="007B15BD" w:rsidP="007B15BD">
      <w:pPr>
        <w:rPr>
          <w:b/>
          <w:szCs w:val="24"/>
        </w:rPr>
      </w:pPr>
    </w:p>
    <w:p w14:paraId="41CF52F3" w14:textId="77777777" w:rsidR="007B15BD" w:rsidRPr="00E418CD" w:rsidRDefault="007B15BD" w:rsidP="007B15BD">
      <w:pPr>
        <w:rPr>
          <w:b/>
          <w:szCs w:val="24"/>
        </w:rPr>
      </w:pPr>
    </w:p>
    <w:p w14:paraId="49ADFF5B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332A200C" w14:textId="77777777" w:rsidR="007B15BD" w:rsidRPr="00E418CD" w:rsidRDefault="007B15BD" w:rsidP="007B15BD">
      <w:pPr>
        <w:rPr>
          <w:b/>
          <w:szCs w:val="24"/>
        </w:rPr>
      </w:pPr>
    </w:p>
    <w:p w14:paraId="721C4BF7" w14:textId="77777777" w:rsidR="007B15BD" w:rsidRPr="00E418CD" w:rsidRDefault="007B15BD" w:rsidP="007B15BD">
      <w:pPr>
        <w:rPr>
          <w:szCs w:val="24"/>
        </w:rPr>
      </w:pPr>
    </w:p>
    <w:p w14:paraId="429B3A3E" w14:textId="77777777" w:rsidR="007B15BD" w:rsidRPr="00E418CD" w:rsidRDefault="007B15BD" w:rsidP="007B15BD">
      <w:pPr>
        <w:rPr>
          <w:szCs w:val="24"/>
        </w:rPr>
      </w:pPr>
    </w:p>
    <w:p w14:paraId="58162B92" w14:textId="77777777" w:rsidR="007B15BD" w:rsidRPr="00E418CD" w:rsidRDefault="007B15BD" w:rsidP="007B15BD">
      <w:pPr>
        <w:rPr>
          <w:b/>
          <w:szCs w:val="24"/>
        </w:rPr>
      </w:pPr>
    </w:p>
    <w:p w14:paraId="65927214" w14:textId="0F01C384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51B65F04" w14:textId="77777777" w:rsidR="00F52195" w:rsidRPr="00E418CD" w:rsidRDefault="00F52195" w:rsidP="007B15BD">
      <w:pPr>
        <w:rPr>
          <w:b/>
          <w:szCs w:val="24"/>
        </w:rPr>
      </w:pPr>
    </w:p>
    <w:p w14:paraId="0774D92D" w14:textId="77777777" w:rsidR="00933283" w:rsidRDefault="00AC527B" w:rsidP="007B15BD">
      <w:pPr>
        <w:numPr>
          <w:ilvl w:val="0"/>
          <w:numId w:val="13"/>
        </w:numPr>
        <w:ind w:left="425" w:hanging="357"/>
        <w:jc w:val="both"/>
      </w:pPr>
      <w:r>
        <w:t>A vízüveg erősen lúgos oldat, csak gumikesztyúvel nyúljunk hozzá. Szemmel érintkezve: azonnal bő vízzel (minimum 15 percig) mossuk ki a szemet a szemhéjak széthúzása mellett. Ha lehetséges a kontaktlencsét távolítsuk el, folytassuk a mosást. Szemirritáció (fájdalom, homályos látás, égő érzés) esetén forduljunk orvoshoz. Bőrrel érintkezve az anyaggal szennyezett ruhát azonnal el kell távolítani. Bő vízzel mossuk le a bőrfelületet. Tartós bőrirritáció esetén (égő érzé</w:t>
      </w:r>
      <w:r w:rsidR="00933283">
        <w:t>s, kiütés) forduljunk orvoshoz.</w:t>
      </w:r>
    </w:p>
    <w:p w14:paraId="3E2F54A3" w14:textId="2F6316F7" w:rsidR="007B15BD" w:rsidRPr="00791891" w:rsidRDefault="00AC527B" w:rsidP="007B15BD">
      <w:pPr>
        <w:numPr>
          <w:ilvl w:val="0"/>
          <w:numId w:val="13"/>
        </w:numPr>
        <w:ind w:left="425" w:hanging="357"/>
        <w:jc w:val="both"/>
      </w:pPr>
      <w:r>
        <w:t>A fel nem használt anyagot vagy szennyezett maradékát tilos talajba, lefolyóba üríteni, veszélyeshulladék-gyűjtőhelyre kell szállítani.</w:t>
      </w:r>
    </w:p>
    <w:p w14:paraId="38CED638" w14:textId="77777777" w:rsidR="007B15BD" w:rsidRDefault="007B15BD" w:rsidP="007B15BD">
      <w:pPr>
        <w:ind w:left="425"/>
        <w:jc w:val="both"/>
      </w:pPr>
    </w:p>
    <w:p w14:paraId="1D1DF8E0" w14:textId="77777777" w:rsidR="00F52195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71FCF67C" w14:textId="5C6801E8" w:rsidR="007B15BD" w:rsidRPr="006657B0" w:rsidRDefault="007B15BD" w:rsidP="007B15B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14:paraId="1088F294" w14:textId="77777777"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70CED13C" w14:textId="77777777" w:rsidR="007B15BD" w:rsidRPr="006B53C7" w:rsidRDefault="007B15BD" w:rsidP="007B15BD"/>
    <w:p w14:paraId="493DD0D9" w14:textId="77777777" w:rsidR="007B15BD" w:rsidRPr="00E418CD" w:rsidRDefault="007B15BD" w:rsidP="007B15BD"/>
    <w:p w14:paraId="6381FDF4" w14:textId="77777777" w:rsidR="007B15BD" w:rsidRPr="00E418CD" w:rsidRDefault="007B15BD" w:rsidP="007B15BD"/>
    <w:p w14:paraId="0CF873C7" w14:textId="77777777" w:rsidR="007B15BD" w:rsidRPr="008E27D4" w:rsidRDefault="007B15BD" w:rsidP="007B15BD">
      <w:pPr>
        <w:rPr>
          <w:szCs w:val="24"/>
        </w:rPr>
      </w:pPr>
    </w:p>
    <w:p w14:paraId="327E4F9E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87451" w14:textId="77777777" w:rsidR="009D1E75" w:rsidRDefault="009D1E75" w:rsidP="003C0644">
      <w:r>
        <w:separator/>
      </w:r>
    </w:p>
  </w:endnote>
  <w:endnote w:type="continuationSeparator" w:id="0">
    <w:p w14:paraId="74F6373E" w14:textId="77777777" w:rsidR="009D1E75" w:rsidRDefault="009D1E75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E1442" w14:textId="77777777" w:rsidR="009D1E75" w:rsidRDefault="009D1E75" w:rsidP="003C0644">
      <w:r>
        <w:separator/>
      </w:r>
    </w:p>
  </w:footnote>
  <w:footnote w:type="continuationSeparator" w:id="0">
    <w:p w14:paraId="07AF648E" w14:textId="77777777" w:rsidR="009D1E75" w:rsidRDefault="009D1E75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FF97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462440B0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08E9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17F5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2B48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60E4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1AB3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2EB9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A56AF"/>
    <w:rsid w:val="007B15BD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3283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1E75"/>
    <w:rsid w:val="009D41EA"/>
    <w:rsid w:val="009D51E6"/>
    <w:rsid w:val="009E02AF"/>
    <w:rsid w:val="009F0CCA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27B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5FD3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195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C28A1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A6C7C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AC5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8466-DA28-4536-9E86-A1A0018C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2024-06-27T14:20:00Z</dcterms:created>
  <dcterms:modified xsi:type="dcterms:W3CDTF">2024-09-05T13:28:00Z</dcterms:modified>
</cp:coreProperties>
</file>